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media/image4.jpeg" ContentType="image/jpe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10" w:type="dxa"/>
        <w:jc w:val="left"/>
        <w:tblInd w:w="-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5" w:type="dxa"/>
          <w:bottom w:w="0" w:type="dxa"/>
          <w:right w:w="70" w:type="dxa"/>
        </w:tblCellMar>
        <w:tblLook w:val="0000"/>
      </w:tblPr>
      <w:tblGrid>
        <w:gridCol w:w="1874"/>
        <w:gridCol w:w="6226"/>
        <w:gridCol w:w="1710"/>
      </w:tblGrid>
      <w:tr>
        <w:trPr>
          <w:trHeight w:val="1358" w:hRule="atLeast"/>
        </w:trPr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pacing w:lineRule="atLeast" w:line="160"/>
              <w:rPr>
                <w:rFonts w:cs="Mangal"/>
                <w:color w:val="00000A"/>
                <w:sz w:val="16"/>
                <w:szCs w:val="16"/>
              </w:rPr>
            </w:pPr>
            <w:r>
              <w:rPr>
                <w:rFonts w:cs="Mangal"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tLeast" w:line="160"/>
              <w:rPr>
                <w:rFonts w:cs="Mangal"/>
                <w:color w:val="00000A"/>
                <w:sz w:val="16"/>
                <w:szCs w:val="16"/>
              </w:rPr>
            </w:pPr>
            <w:r>
              <w:rPr>
                <w:rFonts w:cs="Mangal"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tLeast" w:line="240"/>
              <w:rPr/>
            </w:pPr>
            <w:r>
              <w:rPr/>
              <w:object>
                <v:shape id="ole_rId2" style="width:28.35pt;height:28.35pt" o:ole="">
                  <v:imagedata r:id="rId3" o:title=""/>
                </v:shape>
                <o:OLEObject Type="Embed" ProgID="PBrush" ShapeID="ole_rId2" DrawAspect="Content" ObjectID="_332585615" r:id="rId2"/>
              </w:object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margin">
                    <wp:posOffset>-2037715</wp:posOffset>
                  </wp:positionH>
                  <wp:positionV relativeFrom="paragraph">
                    <wp:posOffset>-5080</wp:posOffset>
                  </wp:positionV>
                  <wp:extent cx="970280" cy="865505"/>
                  <wp:effectExtent l="0" t="0" r="0" b="0"/>
                  <wp:wrapNone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pacing w:lineRule="atLeast" w:line="100"/>
              <w:jc w:val="center"/>
              <w:rPr>
                <w:rFonts w:cs="Mangal"/>
                <w:color w:val="00000A"/>
                <w:sz w:val="12"/>
                <w:szCs w:val="12"/>
              </w:rPr>
            </w:pPr>
            <w:r>
              <w:rPr>
                <w:rFonts w:cs="Mangal"/>
                <w:color w:val="00000A"/>
                <w:sz w:val="12"/>
                <w:szCs w:val="12"/>
              </w:rPr>
            </w:r>
          </w:p>
          <w:p>
            <w:pPr>
              <w:pStyle w:val="Normal"/>
              <w:spacing w:lineRule="atLeast" w:line="100"/>
              <w:jc w:val="center"/>
              <w:rPr/>
            </w:pPr>
            <w:r>
              <w:rPr/>
              <w:drawing>
                <wp:inline distT="0" distB="0" distL="0" distR="0">
                  <wp:extent cx="440055" cy="491490"/>
                  <wp:effectExtent l="0" t="0" r="0" b="0"/>
                  <wp:docPr id="2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pacing w:lineRule="atLeast" w:line="100" w:before="0" w:after="0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ISTITUTO DI ISTRUZIONE SECONDARIA  “DANIELE CRESPI”</w:t>
            </w:r>
          </w:p>
          <w:p>
            <w:pPr>
              <w:pStyle w:val="NormalWeb"/>
              <w:spacing w:lineRule="atLeast" w:line="100" w:before="0" w:after="0"/>
              <w:jc w:val="center"/>
              <w:rPr/>
            </w:pPr>
            <w:r>
              <w:rPr>
                <w:b/>
                <w:bCs/>
                <w:i/>
                <w:sz w:val="16"/>
                <w:szCs w:val="16"/>
              </w:rPr>
              <w:t>Liceo Internazionale Classico e  Linguistico VAPC02701R</w:t>
            </w:r>
          </w:p>
          <w:p>
            <w:pPr>
              <w:pStyle w:val="NormalWeb"/>
              <w:spacing w:lineRule="atLeast" w:line="100" w:before="0" w:after="0"/>
              <w:jc w:val="center"/>
              <w:rPr/>
            </w:pPr>
            <w:r>
              <w:rPr>
                <w:b/>
                <w:bCs/>
                <w:i/>
                <w:sz w:val="16"/>
                <w:szCs w:val="16"/>
              </w:rPr>
              <w:t>Liceo delle Scienze Umane VAPM027011</w:t>
            </w:r>
          </w:p>
          <w:p>
            <w:pPr>
              <w:pStyle w:val="Normal"/>
              <w:spacing w:lineRule="atLeast" w:line="100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Via G. Carducci 4 – 21052 BUSTO ARSIZIO (VA)</w:t>
            </w:r>
          </w:p>
          <w:p>
            <w:pPr>
              <w:pStyle w:val="Normal"/>
              <w:spacing w:lineRule="atLeast" w:line="100"/>
              <w:jc w:val="center"/>
              <w:rPr/>
            </w:pPr>
            <w:r>
              <w:rPr>
                <w:rFonts w:eastAsia="Liberation Serif" w:cs="Liberation Serif"/>
                <w:bCs/>
                <w:color w:val="0000FF"/>
                <w:sz w:val="16"/>
                <w:szCs w:val="16"/>
              </w:rPr>
              <w:t xml:space="preserve">  </w:t>
            </w:r>
            <w:r>
              <w:rPr>
                <w:bCs/>
                <w:i/>
                <w:iCs/>
                <w:color w:val="000000"/>
                <w:sz w:val="16"/>
                <w:szCs w:val="16"/>
              </w:rPr>
              <w:t>Tel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. 0331 633256 - Fax 0331 674770</w:t>
            </w:r>
          </w:p>
          <w:p>
            <w:pPr>
              <w:pStyle w:val="Normal"/>
              <w:spacing w:lineRule="atLeast" w:line="100"/>
              <w:jc w:val="center"/>
              <w:rPr/>
            </w:pPr>
            <w:hyperlink r:id="rId6">
              <w:r>
                <w:rPr>
                  <w:rStyle w:val="CollegamentoInternet"/>
                  <w:b/>
                  <w:bCs/>
                  <w:sz w:val="16"/>
                  <w:szCs w:val="16"/>
                </w:rPr>
                <w:t>www.liceocrespi.gov.it</w:t>
              </w:r>
            </w:hyperlink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E-mail:  lccrespi@tin.it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pStyle w:val="Normal"/>
              <w:spacing w:lineRule="atLeast" w:line="100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6"/>
                <w:szCs w:val="16"/>
              </w:rPr>
              <w:t>VAIS02700D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Normal"/>
              <w:spacing w:lineRule="atLeast" w:line="120"/>
              <w:ind w:right="-70" w:hanging="0"/>
              <w:rPr>
                <w:rFonts w:cs="Mangal"/>
                <w:color w:val="00000A"/>
                <w:sz w:val="14"/>
                <w:szCs w:val="14"/>
                <w:lang w:eastAsia="it-IT"/>
              </w:rPr>
            </w:pPr>
            <w:r>
              <w:rPr>
                <w:rFonts w:cs="Mangal"/>
                <w:color w:val="00000A"/>
                <w:sz w:val="14"/>
                <w:szCs w:val="14"/>
                <w:lang w:eastAsia="it-IT"/>
              </w:rPr>
            </w:r>
          </w:p>
          <w:p>
            <w:pPr>
              <w:pStyle w:val="Normal"/>
              <w:spacing w:lineRule="atLeast" w:line="120"/>
              <w:ind w:right="-70" w:hanging="0"/>
              <w:rPr>
                <w:rFonts w:cs="Mangal"/>
                <w:color w:val="00000A"/>
                <w:sz w:val="14"/>
                <w:szCs w:val="14"/>
                <w:lang w:eastAsia="it-IT"/>
              </w:rPr>
            </w:pPr>
            <w:r>
              <w:rPr>
                <w:rFonts w:cs="Mangal"/>
                <w:color w:val="00000A"/>
                <w:sz w:val="14"/>
                <w:szCs w:val="14"/>
                <w:lang w:eastAsia="it-IT"/>
              </w:rPr>
            </w:r>
          </w:p>
          <w:p>
            <w:pPr>
              <w:pStyle w:val="Normal"/>
              <w:spacing w:lineRule="atLeast" w:line="120"/>
              <w:jc w:val="center"/>
              <w:rPr/>
            </w:pPr>
            <w:r>
              <w:rPr/>
              <w:drawing>
                <wp:inline distT="0" distB="0" distL="0" distR="0">
                  <wp:extent cx="931545" cy="517525"/>
                  <wp:effectExtent l="0" t="0" r="0" b="0"/>
                  <wp:docPr id="3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tLeast" w:line="120"/>
              <w:rPr>
                <w:rFonts w:cs="Mangal"/>
                <w:color w:val="000000"/>
                <w:sz w:val="14"/>
                <w:szCs w:val="14"/>
                <w:lang w:val="en-US"/>
              </w:rPr>
            </w:pPr>
            <w:r>
              <w:rPr>
                <w:rFonts w:cs="Mangal"/>
                <w:color w:val="000000"/>
                <w:sz w:val="14"/>
                <w:szCs w:val="14"/>
                <w:lang w:val="en-US"/>
              </w:rPr>
            </w:r>
          </w:p>
          <w:p>
            <w:pPr>
              <w:pStyle w:val="Normal"/>
              <w:spacing w:lineRule="atLeast" w:line="120"/>
              <w:jc w:val="center"/>
              <w:rPr/>
            </w:pPr>
            <w:r>
              <w:rPr>
                <w:b/>
                <w:lang w:val="en-US"/>
              </w:rPr>
              <w:t>CertINT® 2012</w:t>
            </w:r>
          </w:p>
        </w:tc>
      </w:tr>
    </w:tbl>
    <w:p>
      <w:pPr>
        <w:pStyle w:val="Normal"/>
        <w:rPr>
          <w:rFonts w:cs="Mangal"/>
          <w:b/>
          <w:b/>
          <w:color w:val="00000A"/>
        </w:rPr>
      </w:pPr>
      <w:r>
        <w:rPr>
          <w:rFonts w:cs="Mangal"/>
          <w:b/>
          <w:color w:val="00000A"/>
        </w:rPr>
      </w:r>
    </w:p>
    <w:p>
      <w:pPr>
        <w:pStyle w:val="Normal"/>
        <w:jc w:val="center"/>
        <w:rPr/>
      </w:pPr>
      <w:r>
        <w:rPr>
          <w:b/>
        </w:rPr>
        <w:t>A.S. 2017/2018</w:t>
      </w:r>
    </w:p>
    <w:p>
      <w:pPr>
        <w:pStyle w:val="Normal"/>
        <w:jc w:val="center"/>
        <w:rPr/>
      </w:pPr>
      <w:r>
        <w:rPr>
          <w:b/>
        </w:rPr>
        <w:t>PROGRAMMA DI LINGUA E CIVILTA’ SPAGNOLA</w:t>
      </w:r>
    </w:p>
    <w:p>
      <w:pPr>
        <w:pStyle w:val="Normal"/>
        <w:jc w:val="center"/>
        <w:rPr/>
      </w:pPr>
      <w:r>
        <w:rPr>
          <w:b/>
        </w:rPr>
        <w:t>Classi 3AL</w:t>
      </w:r>
    </w:p>
    <w:p>
      <w:pPr>
        <w:pStyle w:val="Normal"/>
        <w:jc w:val="center"/>
        <w:rPr>
          <w:rFonts w:cs="Mangal"/>
          <w:b/>
          <w:b/>
          <w:color w:val="00000A"/>
        </w:rPr>
      </w:pPr>
      <w:r>
        <w:rPr>
          <w:rFonts w:cs="Mangal"/>
          <w:b/>
          <w:color w:val="00000A"/>
        </w:rPr>
      </w:r>
    </w:p>
    <w:p>
      <w:pPr>
        <w:pStyle w:val="Normal"/>
        <w:jc w:val="center"/>
        <w:rPr/>
      </w:pPr>
      <w:r>
        <w:rPr>
          <w:b/>
        </w:rPr>
        <w:t>DOCENTE: PROF.SSA CAMPIGLIO VALENTINA</w:t>
      </w:r>
    </w:p>
    <w:p>
      <w:pPr>
        <w:pStyle w:val="Normal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lang w:val="en-US"/>
        </w:rPr>
        <w:t>Funciones comunicativas</w:t>
      </w:r>
    </w:p>
    <w:p>
      <w:pPr>
        <w:pStyle w:val="Normal"/>
        <w:rPr>
          <w:rFonts w:ascii="Times New Roman" w:hAnsi="Times New Roman" w:cs="Times New Roman"/>
          <w:b/>
          <w:b/>
          <w:color w:val="00000A"/>
          <w:lang w:val="en-US"/>
        </w:rPr>
      </w:pPr>
      <w:r>
        <w:rPr>
          <w:rFonts w:cs="Times New Roman" w:ascii="Times New Roman" w:hAnsi="Times New Roman"/>
          <w:b/>
          <w:color w:val="00000A"/>
          <w:lang w:val="en-US"/>
        </w:rPr>
      </w:r>
    </w:p>
    <w:p>
      <w:pPr>
        <w:pStyle w:val="PlainText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2"/>
          <w:szCs w:val="22"/>
          <w:lang w:val="en-US"/>
        </w:rPr>
        <w:t>Hacer predicciones en el futuro</w:t>
      </w:r>
    </w:p>
    <w:p>
      <w:pPr>
        <w:pStyle w:val="PlainText"/>
        <w:ind w:left="720" w:hanging="0"/>
        <w:rPr/>
      </w:pPr>
      <w:r>
        <w:rPr/>
      </w:r>
    </w:p>
    <w:p>
      <w:pPr>
        <w:pStyle w:val="PlainText"/>
        <w:numPr>
          <w:ilvl w:val="0"/>
          <w:numId w:val="1"/>
        </w:numPr>
        <w:rPr/>
      </w:pPr>
      <w:r>
        <w:rPr/>
        <w:t>Formular hipótesis</w:t>
      </w:r>
    </w:p>
    <w:p>
      <w:pPr>
        <w:pStyle w:val="PlainText"/>
        <w:ind w:left="720" w:hanging="0"/>
        <w:rPr>
          <w:rFonts w:ascii="Times New Roman" w:hAnsi="Times New Roman" w:cs="Times New Roman"/>
          <w:color w:val="00000A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A"/>
          <w:sz w:val="22"/>
          <w:szCs w:val="22"/>
          <w:lang w:val="en-US"/>
        </w:rPr>
      </w:r>
    </w:p>
    <w:p>
      <w:pPr>
        <w:pStyle w:val="PlainText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2"/>
          <w:szCs w:val="22"/>
          <w:lang w:val="en-US"/>
        </w:rPr>
        <w:t>Reservar en un hotel</w:t>
      </w:r>
    </w:p>
    <w:p>
      <w:pPr>
        <w:pStyle w:val="PlainText"/>
        <w:rPr>
          <w:rFonts w:ascii="Times New Roman" w:hAnsi="Times New Roman" w:cs="Times New Roman"/>
          <w:color w:val="00000A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A"/>
          <w:sz w:val="22"/>
          <w:szCs w:val="22"/>
          <w:lang w:val="en-US"/>
        </w:rPr>
      </w:r>
    </w:p>
    <w:p>
      <w:pPr>
        <w:pStyle w:val="PlainText"/>
        <w:numPr>
          <w:ilvl w:val="0"/>
          <w:numId w:val="1"/>
        </w:numPr>
        <w:rPr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Solicitar un servicio o pedir favores; expresar quejas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PlainText"/>
        <w:numPr>
          <w:ilvl w:val="0"/>
          <w:numId w:val="1"/>
        </w:numPr>
        <w:rPr>
          <w:lang w:val="en-US"/>
        </w:rPr>
      </w:pPr>
      <w:r>
        <w:rPr>
          <w:lang w:val="en-US"/>
        </w:rPr>
        <w:t>Expresar impersonalidad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PlainText"/>
        <w:numPr>
          <w:ilvl w:val="0"/>
          <w:numId w:val="1"/>
        </w:numPr>
        <w:rPr>
          <w:lang w:val="en-US"/>
        </w:rPr>
      </w:pPr>
      <w:r>
        <w:rPr>
          <w:lang w:val="en-US"/>
        </w:rPr>
        <w:t>Dar órdenes y expresar prohibición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PlainText"/>
        <w:numPr>
          <w:ilvl w:val="0"/>
          <w:numId w:val="1"/>
        </w:numPr>
        <w:rPr>
          <w:lang w:val="en-US"/>
        </w:rPr>
      </w:pPr>
      <w:r>
        <w:rPr>
          <w:lang w:val="en-US"/>
        </w:rPr>
        <w:t>Pedir y conceder permiso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PlainText"/>
        <w:numPr>
          <w:ilvl w:val="0"/>
          <w:numId w:val="1"/>
        </w:numPr>
        <w:rPr>
          <w:lang w:val="en-US"/>
        </w:rPr>
      </w:pPr>
      <w:r>
        <w:rPr>
          <w:lang w:val="en-US"/>
        </w:rPr>
        <w:t>Felicitar y expresar augurios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PlainText"/>
        <w:numPr>
          <w:ilvl w:val="0"/>
          <w:numId w:val="1"/>
        </w:numPr>
        <w:rPr>
          <w:lang w:val="en-US"/>
        </w:rPr>
      </w:pPr>
      <w:r>
        <w:rPr>
          <w:lang w:val="en-US"/>
        </w:rPr>
        <w:t>Expresar causa y justificarse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PlainText"/>
        <w:numPr>
          <w:ilvl w:val="0"/>
          <w:numId w:val="1"/>
        </w:numPr>
        <w:rPr>
          <w:lang w:val="en-US"/>
        </w:rPr>
      </w:pPr>
      <w:r>
        <w:rPr>
          <w:lang w:val="en-US"/>
        </w:rPr>
        <w:t>Debatir sobre un tema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PlainText"/>
        <w:numPr>
          <w:ilvl w:val="0"/>
          <w:numId w:val="1"/>
        </w:numPr>
        <w:rPr>
          <w:lang w:val="en-US"/>
        </w:rPr>
      </w:pPr>
      <w:r>
        <w:rPr>
          <w:lang w:val="en-US"/>
        </w:rPr>
        <w:t>Expresar deseos</w:t>
      </w:r>
    </w:p>
    <w:p>
      <w:pPr>
        <w:pStyle w:val="PlainText"/>
        <w:rPr>
          <w:rFonts w:ascii="Times New Roman" w:hAnsi="Times New Roman" w:cs="Times New Roman"/>
          <w:color w:val="00000A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A"/>
          <w:sz w:val="22"/>
          <w:szCs w:val="22"/>
          <w:lang w:val="en-US"/>
        </w:rPr>
      </w:r>
    </w:p>
    <w:p>
      <w:pPr>
        <w:pStyle w:val="PlainText"/>
        <w:rPr>
          <w:rFonts w:ascii="Times New Roman" w:hAnsi="Times New Roman" w:cs="Times New Roman"/>
          <w:color w:val="00000A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A"/>
          <w:sz w:val="22"/>
          <w:szCs w:val="22"/>
          <w:lang w:val="en-US"/>
        </w:rPr>
      </w:r>
    </w:p>
    <w:p>
      <w:pPr>
        <w:pStyle w:val="PlainText"/>
        <w:rPr/>
      </w:pPr>
      <w:r>
        <w:rPr>
          <w:rFonts w:cs="Times New Roman" w:ascii="Times New Roman" w:hAnsi="Times New Roman"/>
          <w:b/>
          <w:sz w:val="22"/>
          <w:szCs w:val="22"/>
          <w:lang w:val="en-US"/>
        </w:rPr>
        <w:t>Gramática</w:t>
      </w:r>
    </w:p>
    <w:p>
      <w:pPr>
        <w:pStyle w:val="PlainText"/>
        <w:rPr>
          <w:rFonts w:ascii="Times New Roman" w:hAnsi="Times New Roman" w:cs="Times New Roman"/>
          <w:color w:val="00000A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A"/>
          <w:sz w:val="22"/>
          <w:szCs w:val="22"/>
          <w:lang w:val="en-US"/>
        </w:rPr>
      </w:r>
    </w:p>
    <w:p>
      <w:pPr>
        <w:pStyle w:val="PlainText"/>
        <w:numPr>
          <w:ilvl w:val="0"/>
          <w:numId w:val="2"/>
        </w:numPr>
        <w:rPr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Futuro regular e irregular</w:t>
      </w:r>
    </w:p>
    <w:p>
      <w:pPr>
        <w:pStyle w:val="PlainText"/>
        <w:ind w:left="720" w:hanging="0"/>
        <w:rPr>
          <w:lang w:val="en-US"/>
        </w:rPr>
      </w:pPr>
      <w:r>
        <w:rPr>
          <w:lang w:val="en-US"/>
        </w:rPr>
      </w:r>
    </w:p>
    <w:p>
      <w:pPr>
        <w:pStyle w:val="PlainText"/>
        <w:numPr>
          <w:ilvl w:val="0"/>
          <w:numId w:val="2"/>
        </w:numPr>
        <w:rPr>
          <w:lang w:val="en-US"/>
        </w:rPr>
      </w:pPr>
      <w:r>
        <w:rPr>
          <w:lang w:val="en-US"/>
        </w:rPr>
        <w:t>El neutro</w:t>
      </w:r>
    </w:p>
    <w:p>
      <w:pPr>
        <w:pStyle w:val="PlainText"/>
        <w:rPr>
          <w:rFonts w:ascii="Times New Roman" w:hAnsi="Times New Roman" w:cs="Times New Roman"/>
          <w:color w:val="00000A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A"/>
          <w:sz w:val="22"/>
          <w:szCs w:val="22"/>
          <w:lang w:val="en-US"/>
        </w:rPr>
      </w:r>
    </w:p>
    <w:p>
      <w:pPr>
        <w:pStyle w:val="PlainText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2"/>
          <w:szCs w:val="22"/>
          <w:lang w:val="en-US"/>
        </w:rPr>
        <w:t>El condicional simple  compuesto</w:t>
      </w:r>
    </w:p>
    <w:p>
      <w:pPr>
        <w:pStyle w:val="ListParagraph"/>
        <w:rPr/>
      </w:pPr>
      <w:r>
        <w:rPr/>
      </w:r>
    </w:p>
    <w:p>
      <w:pPr>
        <w:pStyle w:val="PlainText"/>
        <w:numPr>
          <w:ilvl w:val="0"/>
          <w:numId w:val="2"/>
        </w:numPr>
        <w:rPr/>
      </w:pPr>
      <w:r>
        <w:rPr/>
        <w:t>Los relativos</w:t>
      </w:r>
    </w:p>
    <w:p>
      <w:pPr>
        <w:pStyle w:val="ListParagraph"/>
        <w:rPr/>
      </w:pPr>
      <w:r>
        <w:rPr/>
      </w:r>
    </w:p>
    <w:p>
      <w:pPr>
        <w:pStyle w:val="PlainText"/>
        <w:numPr>
          <w:ilvl w:val="0"/>
          <w:numId w:val="2"/>
        </w:numPr>
        <w:rPr/>
      </w:pPr>
      <w:r>
        <w:rPr/>
        <w:t>Las perífrasis de infinitivo</w:t>
      </w:r>
    </w:p>
    <w:p>
      <w:pPr>
        <w:pStyle w:val="PlainText"/>
        <w:numPr>
          <w:ilvl w:val="0"/>
          <w:numId w:val="2"/>
        </w:numPr>
        <w:rPr/>
      </w:pPr>
      <w:r>
        <w:rPr/>
        <w:t>Las perífrasis de gerundio</w:t>
      </w:r>
    </w:p>
    <w:p>
      <w:pPr>
        <w:pStyle w:val="ListParagraph"/>
        <w:rPr/>
      </w:pPr>
      <w:r>
        <w:rPr/>
      </w:r>
    </w:p>
    <w:p>
      <w:pPr>
        <w:pStyle w:val="PlainText"/>
        <w:numPr>
          <w:ilvl w:val="0"/>
          <w:numId w:val="2"/>
        </w:numPr>
        <w:rPr/>
      </w:pPr>
      <w:r>
        <w:rPr/>
        <w:t>Las perífrasis de participio</w:t>
      </w:r>
    </w:p>
    <w:p>
      <w:pPr>
        <w:pStyle w:val="ListParagraph"/>
        <w:rPr/>
      </w:pPr>
      <w:r>
        <w:rPr/>
      </w:r>
    </w:p>
    <w:p>
      <w:pPr>
        <w:pStyle w:val="PlainText"/>
        <w:numPr>
          <w:ilvl w:val="0"/>
          <w:numId w:val="2"/>
        </w:numPr>
        <w:rPr>
          <w:lang w:val="en-US"/>
        </w:rPr>
      </w:pPr>
      <w:r>
        <w:rPr>
          <w:lang w:val="en-US"/>
        </w:rPr>
        <w:t>Presente, imperfecto, perfecto y pluscuamperfecto de subjuntivo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PlainText"/>
        <w:numPr>
          <w:ilvl w:val="0"/>
          <w:numId w:val="2"/>
        </w:numPr>
        <w:rPr>
          <w:lang w:val="en-US"/>
        </w:rPr>
      </w:pPr>
      <w:r>
        <w:rPr>
          <w:lang w:val="en-US"/>
        </w:rPr>
        <w:t>Voz pasiva y pasiva refleja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PlainText"/>
        <w:numPr>
          <w:ilvl w:val="0"/>
          <w:numId w:val="2"/>
        </w:numPr>
        <w:rPr>
          <w:lang w:val="en-US"/>
        </w:rPr>
      </w:pPr>
      <w:r>
        <w:rPr>
          <w:lang w:val="en-US"/>
        </w:rPr>
        <w:t>El periodo hipotético</w:t>
      </w:r>
    </w:p>
    <w:p>
      <w:pPr>
        <w:pStyle w:val="PlainText"/>
        <w:rPr>
          <w:rFonts w:ascii="Times New Roman" w:hAnsi="Times New Roman" w:cs="Times New Roman"/>
          <w:color w:val="00000A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A"/>
          <w:sz w:val="22"/>
          <w:szCs w:val="22"/>
          <w:lang w:val="en-US"/>
        </w:rPr>
      </w:r>
    </w:p>
    <w:p>
      <w:pPr>
        <w:pStyle w:val="PlainText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2"/>
          <w:szCs w:val="22"/>
          <w:lang w:val="en-US"/>
        </w:rPr>
        <w:t>Imperativo afirmativo y negativo</w:t>
      </w:r>
    </w:p>
    <w:p>
      <w:pPr>
        <w:pStyle w:val="ListParagraph"/>
        <w:rPr/>
      </w:pPr>
      <w:r>
        <w:rPr/>
      </w:r>
    </w:p>
    <w:p>
      <w:pPr>
        <w:pStyle w:val="PlainText"/>
        <w:numPr>
          <w:ilvl w:val="0"/>
          <w:numId w:val="2"/>
        </w:numPr>
        <w:rPr/>
      </w:pPr>
      <w:r>
        <w:rPr/>
        <w:t>Subordinadas temporales</w:t>
      </w:r>
    </w:p>
    <w:p>
      <w:pPr>
        <w:pStyle w:val="ListParagraph"/>
        <w:rPr/>
      </w:pPr>
      <w:r>
        <w:rPr/>
      </w:r>
    </w:p>
    <w:p>
      <w:pPr>
        <w:pStyle w:val="PlainText"/>
        <w:numPr>
          <w:ilvl w:val="0"/>
          <w:numId w:val="2"/>
        </w:numPr>
        <w:rPr/>
      </w:pPr>
      <w:r>
        <w:rPr/>
        <w:t>Subordinadas sustantivas</w:t>
      </w:r>
    </w:p>
    <w:p>
      <w:pPr>
        <w:pStyle w:val="ListParagraph"/>
        <w:rPr/>
      </w:pPr>
      <w:r>
        <w:rPr/>
      </w:r>
    </w:p>
    <w:p>
      <w:pPr>
        <w:pStyle w:val="PlainText"/>
        <w:numPr>
          <w:ilvl w:val="0"/>
          <w:numId w:val="2"/>
        </w:numPr>
        <w:rPr/>
      </w:pPr>
      <w:r>
        <w:rPr/>
        <w:t>Subordinadas causales y finales</w:t>
      </w:r>
    </w:p>
    <w:p>
      <w:pPr>
        <w:pStyle w:val="PlainText"/>
        <w:rPr>
          <w:rFonts w:ascii="Times New Roman" w:hAnsi="Times New Roman" w:cs="Times New Roman"/>
          <w:color w:val="00000A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A"/>
          <w:sz w:val="22"/>
          <w:szCs w:val="22"/>
          <w:lang w:val="en-US"/>
        </w:rPr>
      </w:r>
    </w:p>
    <w:p>
      <w:pPr>
        <w:pStyle w:val="PlainText"/>
        <w:rPr>
          <w:rFonts w:ascii="Times New Roman" w:hAnsi="Times New Roman" w:cs="Times New Roman"/>
          <w:color w:val="00000A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A"/>
          <w:sz w:val="22"/>
          <w:szCs w:val="22"/>
          <w:lang w:val="en-US"/>
        </w:rPr>
      </w:r>
    </w:p>
    <w:p>
      <w:pPr>
        <w:pStyle w:val="PlainText"/>
        <w:rPr/>
      </w:pPr>
      <w:r>
        <w:rPr>
          <w:rFonts w:cs="Times New Roman" w:ascii="Times New Roman" w:hAnsi="Times New Roman"/>
          <w:b/>
          <w:sz w:val="22"/>
          <w:szCs w:val="22"/>
          <w:lang w:val="en-US"/>
        </w:rPr>
        <w:t>Lèxico</w:t>
      </w:r>
    </w:p>
    <w:p>
      <w:pPr>
        <w:pStyle w:val="PlainText"/>
        <w:rPr>
          <w:rFonts w:ascii="Times New Roman" w:hAnsi="Times New Roman" w:cs="Times New Roman"/>
          <w:color w:val="00000A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A"/>
          <w:sz w:val="22"/>
          <w:szCs w:val="22"/>
          <w:lang w:val="en-US"/>
        </w:rPr>
      </w:r>
    </w:p>
    <w:p>
      <w:pPr>
        <w:pStyle w:val="PlainText"/>
        <w:numPr>
          <w:ilvl w:val="0"/>
          <w:numId w:val="3"/>
        </w:numPr>
        <w:rPr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El clima y el tiempo metereológico</w:t>
      </w:r>
    </w:p>
    <w:p>
      <w:pPr>
        <w:pStyle w:val="PlainText"/>
        <w:ind w:left="720" w:hanging="0"/>
        <w:rPr>
          <w:rFonts w:ascii="Times New Roman" w:hAnsi="Times New Roman" w:cs="Times New Roman"/>
          <w:color w:val="00000A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A"/>
          <w:sz w:val="22"/>
          <w:szCs w:val="22"/>
          <w:lang w:val="en-US"/>
        </w:rPr>
      </w:r>
    </w:p>
    <w:p>
      <w:pPr>
        <w:pStyle w:val="PlainText"/>
        <w:numPr>
          <w:ilvl w:val="0"/>
          <w:numId w:val="3"/>
        </w:numPr>
        <w:rPr/>
      </w:pPr>
      <w:r>
        <w:rPr>
          <w:rFonts w:cs="Times New Roman" w:ascii="Times New Roman" w:hAnsi="Times New Roman"/>
          <w:sz w:val="22"/>
          <w:szCs w:val="22"/>
          <w:lang w:val="en-US"/>
        </w:rPr>
        <w:t>La salud</w:t>
      </w:r>
    </w:p>
    <w:p>
      <w:pPr>
        <w:pStyle w:val="PlainText"/>
        <w:rPr>
          <w:rFonts w:ascii="Times New Roman" w:hAnsi="Times New Roman" w:cs="Times New Roman"/>
          <w:color w:val="00000A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A"/>
          <w:sz w:val="22"/>
          <w:szCs w:val="22"/>
          <w:lang w:val="en-US"/>
        </w:rPr>
      </w:r>
    </w:p>
    <w:p>
      <w:pPr>
        <w:pStyle w:val="PlainText"/>
        <w:numPr>
          <w:ilvl w:val="0"/>
          <w:numId w:val="3"/>
        </w:numPr>
        <w:rPr/>
      </w:pPr>
      <w:r>
        <w:rPr>
          <w:rFonts w:cs="Times New Roman" w:ascii="Times New Roman" w:hAnsi="Times New Roman"/>
          <w:sz w:val="22"/>
          <w:szCs w:val="22"/>
          <w:lang w:val="en-US"/>
        </w:rPr>
        <w:t>Los alojamientos</w:t>
      </w:r>
    </w:p>
    <w:p>
      <w:pPr>
        <w:pStyle w:val="ListParagraph"/>
        <w:rPr/>
      </w:pPr>
      <w:r>
        <w:rPr/>
      </w:r>
    </w:p>
    <w:p>
      <w:pPr>
        <w:pStyle w:val="PlainText"/>
        <w:numPr>
          <w:ilvl w:val="0"/>
          <w:numId w:val="3"/>
        </w:numPr>
        <w:rPr/>
      </w:pPr>
      <w:r>
        <w:rPr/>
        <w:t>Economía y turismo</w:t>
      </w:r>
    </w:p>
    <w:p>
      <w:pPr>
        <w:pStyle w:val="ListParagraph"/>
        <w:rPr/>
      </w:pPr>
      <w:r>
        <w:rPr/>
      </w:r>
    </w:p>
    <w:p>
      <w:pPr>
        <w:pStyle w:val="PlainText"/>
        <w:numPr>
          <w:ilvl w:val="0"/>
          <w:numId w:val="3"/>
        </w:numPr>
        <w:rPr/>
      </w:pPr>
      <w:r>
        <w:rPr/>
        <w:t>Medios de transporte</w:t>
      </w:r>
    </w:p>
    <w:p>
      <w:pPr>
        <w:pStyle w:val="ListParagraph"/>
        <w:rPr/>
      </w:pPr>
      <w:r>
        <w:rPr/>
      </w:r>
    </w:p>
    <w:p>
      <w:pPr>
        <w:pStyle w:val="PlainText"/>
        <w:numPr>
          <w:ilvl w:val="0"/>
          <w:numId w:val="3"/>
        </w:numPr>
        <w:rPr/>
      </w:pPr>
      <w:r>
        <w:rPr/>
        <w:t>En el aeropuerto</w:t>
      </w:r>
    </w:p>
    <w:p>
      <w:pPr>
        <w:pStyle w:val="ListParagraph"/>
        <w:rPr/>
      </w:pPr>
      <w:r>
        <w:rPr/>
      </w:r>
    </w:p>
    <w:p>
      <w:pPr>
        <w:pStyle w:val="PlainText"/>
        <w:numPr>
          <w:ilvl w:val="0"/>
          <w:numId w:val="3"/>
        </w:numPr>
        <w:rPr/>
      </w:pPr>
      <w:r>
        <w:rPr/>
        <w:t>La educación</w:t>
      </w:r>
    </w:p>
    <w:p>
      <w:pPr>
        <w:pStyle w:val="ListParagraph"/>
        <w:rPr/>
      </w:pPr>
      <w:r>
        <w:rPr/>
      </w:r>
    </w:p>
    <w:p>
      <w:pPr>
        <w:pStyle w:val="PlainText"/>
        <w:numPr>
          <w:ilvl w:val="0"/>
          <w:numId w:val="3"/>
        </w:numPr>
        <w:rPr/>
      </w:pPr>
      <w:r>
        <w:rPr/>
        <w:t>El arte</w:t>
      </w:r>
    </w:p>
    <w:p>
      <w:pPr>
        <w:pStyle w:val="PlainText"/>
        <w:rPr>
          <w:rFonts w:ascii="Times New Roman" w:hAnsi="Times New Roman" w:cs="Times New Roman"/>
          <w:color w:val="00000A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A"/>
          <w:sz w:val="22"/>
          <w:szCs w:val="22"/>
          <w:lang w:val="en-US"/>
        </w:rPr>
      </w:r>
    </w:p>
    <w:p>
      <w:pPr>
        <w:pStyle w:val="PlainText"/>
        <w:rPr>
          <w:rFonts w:ascii="Times New Roman" w:hAnsi="Times New Roman" w:cs="Times New Roman"/>
          <w:color w:val="00000A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A"/>
          <w:sz w:val="22"/>
          <w:szCs w:val="22"/>
          <w:lang w:val="en-US"/>
        </w:rPr>
      </w:r>
    </w:p>
    <w:p>
      <w:pPr>
        <w:pStyle w:val="PlainText"/>
        <w:rPr/>
      </w:pPr>
      <w:r>
        <w:rPr>
          <w:rFonts w:cs="Times New Roman" w:ascii="Times New Roman" w:hAnsi="Times New Roman"/>
          <w:b/>
          <w:sz w:val="22"/>
          <w:szCs w:val="22"/>
          <w:lang w:val="en-US"/>
        </w:rPr>
        <w:t>Civilizaciòn</w:t>
      </w:r>
    </w:p>
    <w:p>
      <w:pPr>
        <w:pStyle w:val="PlainText"/>
        <w:rPr>
          <w:lang w:val="en-US"/>
        </w:rPr>
      </w:pPr>
      <w:r>
        <w:rPr>
          <w:lang w:val="en-US"/>
        </w:rPr>
      </w:r>
    </w:p>
    <w:p>
      <w:pPr>
        <w:pStyle w:val="PlainText"/>
        <w:numPr>
          <w:ilvl w:val="0"/>
          <w:numId w:val="4"/>
        </w:numPr>
        <w:rPr>
          <w:lang w:val="en-US"/>
        </w:rPr>
      </w:pPr>
      <w:r>
        <w:rPr>
          <w:lang w:val="en-US"/>
        </w:rPr>
        <w:t>Los Paradores</w:t>
      </w:r>
    </w:p>
    <w:p>
      <w:pPr>
        <w:pStyle w:val="PlainText"/>
        <w:ind w:left="720" w:hanging="0"/>
        <w:rPr>
          <w:lang w:val="en-US"/>
        </w:rPr>
      </w:pPr>
      <w:r>
        <w:rPr>
          <w:lang w:val="en-US"/>
        </w:rPr>
      </w:r>
    </w:p>
    <w:p>
      <w:pPr>
        <w:pStyle w:val="PlainText"/>
        <w:numPr>
          <w:ilvl w:val="0"/>
          <w:numId w:val="4"/>
        </w:numPr>
        <w:rPr>
          <w:lang w:val="en-US"/>
        </w:rPr>
      </w:pPr>
      <w:r>
        <w:rPr>
          <w:lang w:val="en-US"/>
        </w:rPr>
        <w:t>Las Comunidades Autónomas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PlainText"/>
        <w:numPr>
          <w:ilvl w:val="0"/>
          <w:numId w:val="4"/>
        </w:numPr>
        <w:rPr>
          <w:lang w:val="en-US"/>
        </w:rPr>
      </w:pPr>
      <w:r>
        <w:rPr>
          <w:lang w:val="en-US"/>
        </w:rPr>
        <w:t>Las lenguas de España y de América Latina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PlainText"/>
        <w:numPr>
          <w:ilvl w:val="0"/>
          <w:numId w:val="4"/>
        </w:numPr>
        <w:rPr>
          <w:lang w:val="en-US"/>
        </w:rPr>
      </w:pPr>
      <w:r>
        <w:rPr>
          <w:lang w:val="en-US"/>
        </w:rPr>
        <w:t>Las fiestas de España</w:t>
      </w:r>
    </w:p>
    <w:p>
      <w:pPr>
        <w:pStyle w:val="PlainText"/>
        <w:ind w:left="720" w:hanging="0"/>
        <w:rPr>
          <w:rFonts w:ascii="Times New Roman" w:hAnsi="Times New Roman" w:cs="Times New Roman"/>
          <w:color w:val="00000A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A"/>
          <w:sz w:val="22"/>
          <w:szCs w:val="22"/>
          <w:lang w:val="en-US"/>
        </w:rPr>
      </w:r>
    </w:p>
    <w:p>
      <w:pPr>
        <w:pStyle w:val="PlainText"/>
        <w:numPr>
          <w:ilvl w:val="0"/>
          <w:numId w:val="4"/>
        </w:numPr>
        <w:rPr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Rutas culturales en España e Hispanoamérica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PlainText"/>
        <w:numPr>
          <w:ilvl w:val="0"/>
          <w:numId w:val="4"/>
        </w:numPr>
        <w:rPr>
          <w:lang w:val="en-US"/>
        </w:rPr>
      </w:pPr>
      <w:r>
        <w:rPr>
          <w:lang w:val="en-US"/>
        </w:rPr>
        <w:t>La educación en España</w:t>
      </w:r>
    </w:p>
    <w:p>
      <w:pPr>
        <w:pStyle w:val="PlainText"/>
        <w:rPr>
          <w:rFonts w:ascii="Times New Roman" w:hAnsi="Times New Roman" w:cs="Times New Roman"/>
          <w:color w:val="00000A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A"/>
          <w:sz w:val="22"/>
          <w:szCs w:val="22"/>
          <w:lang w:val="en-US"/>
        </w:rPr>
      </w:r>
    </w:p>
    <w:p>
      <w:pPr>
        <w:pStyle w:val="PlainText"/>
        <w:rPr>
          <w:rFonts w:ascii="Times New Roman" w:hAnsi="Times New Roman" w:cs="Times New Roman"/>
          <w:color w:val="00000A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A"/>
          <w:sz w:val="22"/>
          <w:szCs w:val="22"/>
          <w:lang w:val="en-US"/>
        </w:rPr>
      </w:r>
    </w:p>
    <w:p>
      <w:pPr>
        <w:pStyle w:val="PlainText"/>
        <w:rPr/>
      </w:pPr>
      <w:r>
        <w:rPr>
          <w:rFonts w:cs="Times New Roman" w:ascii="Times New Roman" w:hAnsi="Times New Roman"/>
          <w:sz w:val="22"/>
          <w:szCs w:val="22"/>
        </w:rPr>
        <w:t>La docente                                                                                                I rappresentanti di classe</w:t>
      </w:r>
    </w:p>
    <w:p>
      <w:pPr>
        <w:pStyle w:val="PlainText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cs="Times New Roman" w:ascii="Times New Roman" w:hAnsi="Times New Roman"/>
          <w:color w:val="00000A"/>
          <w:sz w:val="22"/>
          <w:szCs w:val="22"/>
        </w:rPr>
      </w:r>
    </w:p>
    <w:p>
      <w:pPr>
        <w:pStyle w:val="PlainText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cs="Times New Roman" w:ascii="Times New Roman" w:hAnsi="Times New Roman"/>
          <w:color w:val="00000A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nsola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10ee"/>
    <w:pPr>
      <w:widowControl/>
      <w:bidi w:val="0"/>
      <w:spacing w:lineRule="auto" w:line="240" w:before="0" w:after="0"/>
      <w:jc w:val="left"/>
    </w:pPr>
    <w:rPr>
      <w:rFonts w:ascii="Liberation Serif" w:hAnsi="Liberation Serif" w:eastAsia="SimSun" w:cs="Arial"/>
      <w:color w:val="auto"/>
      <w:sz w:val="24"/>
      <w:szCs w:val="24"/>
      <w:lang w:eastAsia="zh-CN" w:bidi="hi-IN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c610ee"/>
    <w:rPr>
      <w:color w:val="000080"/>
      <w:u w:val="single"/>
    </w:rPr>
  </w:style>
  <w:style w:type="character" w:styleId="TestonormaleCarattere" w:customStyle="1">
    <w:name w:val="Testo normale Carattere"/>
    <w:basedOn w:val="DefaultParagraphFont"/>
    <w:link w:val="Testonormale"/>
    <w:qFormat/>
    <w:rsid w:val="00c610ee"/>
    <w:rPr>
      <w:rFonts w:ascii="Consolas" w:hAnsi="Consolas" w:eastAsia="SimSun" w:cs="Arial"/>
      <w:sz w:val="21"/>
      <w:szCs w:val="21"/>
      <w:lang w:eastAsia="zh-CN" w:bidi="hi-I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610ee"/>
    <w:rPr>
      <w:rFonts w:ascii="Tahoma" w:hAnsi="Tahoma" w:eastAsia="SimSun" w:cs="Mangal"/>
      <w:sz w:val="16"/>
      <w:szCs w:val="14"/>
      <w:lang w:eastAsia="zh-CN" w:bidi="hi-IN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TestonormaleCarattere"/>
    <w:qFormat/>
    <w:rsid w:val="00c610ee"/>
    <w:pPr/>
    <w:rPr>
      <w:rFonts w:ascii="Consolas" w:hAnsi="Consolas"/>
      <w:sz w:val="21"/>
      <w:szCs w:val="21"/>
    </w:rPr>
  </w:style>
  <w:style w:type="paragraph" w:styleId="NormalWeb">
    <w:name w:val="Normal (Web)"/>
    <w:basedOn w:val="Normal"/>
    <w:qFormat/>
    <w:rsid w:val="00c610ee"/>
    <w:pPr>
      <w:suppressAutoHyphens w:val="true"/>
      <w:spacing w:before="100" w:after="100"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610ee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610ee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hyperlink" Target="http://www.liceocrespi.gov.it/" TargetMode="External"/><Relationship Id="rId7" Type="http://schemas.openxmlformats.org/officeDocument/2006/relationships/image" Target="media/image4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LibreOffice/5.3.3.2$Windows_x86 LibreOffice_project/3d9a8b4b4e538a85e0782bd6c2d430bafe583448</Application>
  <Pages>3</Pages>
  <Words>250</Words>
  <Characters>1360</Characters>
  <CharactersWithSpaces>1622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2018-05-25T16:32:00Z</dcterms:created>
  <dc:creator>Vale</dc:creator>
  <dc:description/>
  <dc:language>it-IT</dc:language>
  <cp:lastModifiedBy/>
  <dcterms:modified xsi:type="dcterms:W3CDTF">2018-06-07T15:52:56Z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