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media/image2.emf" ContentType="image/x-emf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i/>
          <w:sz w:val="28"/>
          <w:i/>
          <w:szCs w:val="28"/>
          <w:rFonts w:ascii="Times New Roman" w:hAnsi="Times New Roman" w:cs="Times New Roman"/>
          <w:color w:val="000000"/>
        </w:rPr>
      </w:pPr>
      <w:bookmarkStart w:id="0" w:name="__DdeLink__64_515749823"/>
      <w:r>
        <w:rPr>
          <w:rFonts w:cs="Times New Roman" w:ascii="Times New Roman" w:hAnsi="Times New Roman"/>
          <w:i/>
          <w:color w:val="000000"/>
          <w:sz w:val="36"/>
          <w:szCs w:val="36"/>
        </w:rPr>
        <w:t> </w:t>
      </w:r>
      <w:r>
        <w:rPr>
          <w:rStyle w:val="Appleconvertedspace"/>
          <w:rFonts w:cs="Times New Roman" w:ascii="Times New Roman" w:hAnsi="Times New Roman"/>
          <w:i/>
          <w:color w:val="000000"/>
          <w:sz w:val="36"/>
          <w:szCs w:val="36"/>
        </w:rPr>
        <w:t> 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br/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Avevo una scatola di colori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Brillanti, decisi, vivi.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Avevo una scatola di colori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Alcuni caldi, altri molto freddi.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-66675</wp:posOffset>
            </wp:positionH>
            <wp:positionV relativeFrom="line">
              <wp:posOffset>-270510</wp:posOffset>
            </wp:positionV>
            <wp:extent cx="6186805" cy="1934210"/>
            <wp:effectExtent l="0" t="0" r="0" b="0"/>
            <wp:wrapSquare wrapText="bothSides"/>
            <wp:docPr id="1" name="Picture" descr="http://ospitiweb.indire.it/~cnee0004/cultura/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ospitiweb.indire.it/~cnee0004/cultura/pa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FF0000"/>
          <w:sz w:val="28"/>
          <w:szCs w:val="28"/>
        </w:rPr>
        <w:t>Non avevo il rosso per il sangue dei feriti.</w:t>
      </w:r>
      <w:r>
        <w:rPr>
          <w:rStyle w:val="Appleconvertedspace"/>
          <w:rFonts w:cs="Times New Roman" w:ascii="Times New Roman" w:hAnsi="Times New Roman"/>
          <w:i/>
          <w:color w:val="FF0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Non avevo il nero per il pianto degli orfani.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FFFFFF" w:themeColor="background1"/>
          <w:sz w:val="28"/>
          <w:szCs w:val="28"/>
          <w:highlight w:val="black"/>
        </w:rPr>
        <w:t>Non avevo il bianco per le mani e il volto dei morti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  <w:highlight w:val="black"/>
        </w:rPr>
        <w:t>.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sz w:val="28"/>
          <w:szCs w:val="28"/>
          <w:highlight w:val="yellow"/>
        </w:rPr>
        <w:t>Non avevo il giallo per la sabbia ardente.</w:t>
      </w:r>
      <w:r>
        <w:rPr>
          <w:rStyle w:val="Appleconvertedspace"/>
          <w:rFonts w:cs="Times New Roman" w:ascii="Times New Roman" w:hAnsi="Times New Roman"/>
          <w:i/>
          <w:sz w:val="28"/>
          <w:szCs w:val="28"/>
        </w:rPr>
        <w:t> </w:t>
      </w:r>
      <w:r/>
    </w:p>
    <w:p>
      <w:pPr>
        <w:pStyle w:val="Normal"/>
        <w:jc w:val="center"/>
        <w:rPr>
          <w:sz w:val="28"/>
          <w:i/>
          <w:sz w:val="28"/>
          <w:i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F1A60F"/>
          <w:sz w:val="28"/>
          <w:szCs w:val="28"/>
        </w:rPr>
        <w:t>Ma avevo l’arancio per la gioia della vita,</w:t>
      </w:r>
      <w:r>
        <w:rPr>
          <w:rStyle w:val="Appleconvertedspace"/>
          <w:rFonts w:cs="Times New Roman" w:ascii="Times New Roman" w:hAnsi="Times New Roman"/>
          <w:i/>
          <w:color w:val="FFC00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00B050"/>
          <w:sz w:val="28"/>
          <w:szCs w:val="28"/>
        </w:rPr>
        <w:t>e il verde per i germogli e i nidi,</w:t>
      </w:r>
      <w:r>
        <w:rPr>
          <w:rStyle w:val="Appleconvertedspace"/>
          <w:rFonts w:cs="Times New Roman" w:ascii="Times New Roman" w:hAnsi="Times New Roman"/>
          <w:i/>
          <w:color w:val="00B050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8DB3E2" w:themeColor="text2" w:themeTint="66"/>
          <w:sz w:val="28"/>
          <w:szCs w:val="28"/>
        </w:rPr>
        <w:t>e il celeste dei chiari cieli splendenti,</w:t>
      </w:r>
      <w:r>
        <w:rPr>
          <w:rStyle w:val="Appleconvertedspace"/>
          <w:rFonts w:cs="Times New Roman" w:ascii="Times New Roman" w:hAnsi="Times New Roman"/>
          <w:i/>
          <w:color w:val="8DB3E2" w:themeColor="text2" w:themeTint="66"/>
          <w:sz w:val="28"/>
          <w:szCs w:val="28"/>
        </w:rPr>
        <w:t> 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Cs/>
          <w:i/>
          <w:color w:val="FF66FF"/>
          <w:sz w:val="28"/>
          <w:szCs w:val="28"/>
        </w:rPr>
        <w:t>e il rosa per il sogno e il riposo.</w:t>
      </w:r>
      <w:r>
        <w:rPr>
          <w:rStyle w:val="Appleconvertedspace"/>
          <w:rFonts w:cs="Times New Roman" w:ascii="Times New Roman" w:hAnsi="Times New Roman"/>
          <w:i/>
          <w:color w:val="000000"/>
          <w:sz w:val="28"/>
          <w:szCs w:val="28"/>
        </w:rPr>
        <w:t> </w:t>
      </w:r>
      <w:r/>
    </w:p>
    <w:p>
      <w:pPr>
        <w:pStyle w:val="Normal"/>
        <w:jc w:val="center"/>
        <w:rPr>
          <w:sz w:val="32"/>
          <w:i/>
          <w:sz w:val="32"/>
          <w:i/>
          <w:szCs w:val="32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Mi sono seduta ed ho dipinto la pace</w:t>
      </w:r>
      <w:r>
        <w:rPr>
          <w:rFonts w:cs="Times New Roman" w:ascii="Times New Roman" w:hAnsi="Times New Roman"/>
          <w:bCs/>
          <w:i/>
          <w:color w:val="000000"/>
          <w:sz w:val="32"/>
          <w:szCs w:val="32"/>
        </w:rPr>
        <w:t>.</w:t>
      </w:r>
      <w:r/>
    </w:p>
    <w:p>
      <w:pPr>
        <w:pStyle w:val="Normal"/>
        <w:ind w:left="3540" w:firstLine="708"/>
        <w:jc w:val="center"/>
        <w:rPr>
          <w:sz w:val="20"/>
          <w:i/>
          <w:sz w:val="20"/>
          <w:i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(Tali Sorek)</w:t>
      </w:r>
      <w:r/>
    </w:p>
    <w:p>
      <w:pPr>
        <w:pStyle w:val="Normal"/>
      </w:pPr>
      <w:r>
        <w:rPr>
          <w:rFonts w:cs="Times New Roman" w:ascii="Times New Roman" w:hAnsi="Times New Roman"/>
          <w:i/>
          <w:color w:val="000000"/>
          <w:sz w:val="36"/>
          <w:szCs w:val="36"/>
        </w:rPr>
      </w:r>
      <w:r/>
    </w:p>
    <w:p>
      <w:pPr>
        <w:pStyle w:val="Normal"/>
        <w:spacing w:lineRule="auto" w:line="240" w:before="0" w:after="0"/>
        <w:jc w:val="center"/>
        <w:rPr>
          <w:sz w:val="36"/>
          <w:i/>
          <w:b/>
          <w:sz w:val="36"/>
          <w:i/>
          <w:b/>
          <w:szCs w:val="36"/>
          <w:rFonts w:ascii="Times New Roman" w:hAnsi="Times New Roman" w:cs="Times New Roman"/>
          <w:color w:val="E36C0A" w:themeColor="accent6" w:themeShade="bf"/>
        </w:rPr>
      </w:pPr>
      <w:r>
        <w:rPr>
          <w:rStyle w:val="Appleconvertedspace"/>
          <w:rFonts w:cs="Times New Roman" w:ascii="Times New Roman" w:hAnsi="Times New Roman"/>
          <w:b/>
          <w:i/>
          <w:color w:val="000000"/>
          <w:sz w:val="36"/>
          <w:szCs w:val="36"/>
        </w:rPr>
        <w:t>Auguro a tutti noi di ritrovare</w:t>
      </w:r>
      <w:bookmarkStart w:id="1" w:name="_GoBack"/>
      <w:bookmarkEnd w:id="1"/>
      <w:r>
        <w:rPr>
          <w:rStyle w:val="Appleconvertedspace"/>
          <w:rFonts w:cs="Times New Roman" w:ascii="Times New Roman" w:hAnsi="Times New Roman"/>
          <w:b/>
          <w:i/>
          <w:color w:val="000000"/>
          <w:sz w:val="36"/>
          <w:szCs w:val="36"/>
        </w:rPr>
        <w:t xml:space="preserve">  il proprio </w:t>
      </w:r>
      <w:r>
        <w:rPr>
          <w:rStyle w:val="Appleconvertedspace"/>
          <w:rFonts w:cs="Times New Roman" w:ascii="Times New Roman" w:hAnsi="Times New Roman"/>
          <w:b/>
          <w:i/>
          <w:color w:val="FF0000"/>
          <w:sz w:val="36"/>
          <w:szCs w:val="36"/>
        </w:rPr>
        <w:t>c</w:t>
      </w:r>
      <w:r>
        <w:rPr>
          <w:rStyle w:val="Appleconvertedspace"/>
          <w:rFonts w:cs="Times New Roman" w:ascii="Times New Roman" w:hAnsi="Times New Roman"/>
          <w:b/>
          <w:i/>
          <w:color w:val="1F497D" w:themeColor="text2"/>
          <w:sz w:val="36"/>
          <w:szCs w:val="36"/>
        </w:rPr>
        <w:t>o</w:t>
      </w:r>
      <w:r>
        <w:rPr>
          <w:rStyle w:val="Appleconvertedspace"/>
          <w:rFonts w:cs="Times New Roman" w:ascii="Times New Roman" w:hAnsi="Times New Roman"/>
          <w:b/>
          <w:i/>
          <w:color w:val="00B050"/>
          <w:sz w:val="36"/>
          <w:szCs w:val="36"/>
        </w:rPr>
        <w:t>l</w:t>
      </w:r>
      <w:r>
        <w:rPr>
          <w:rStyle w:val="Appleconvertedspace"/>
          <w:rFonts w:cs="Times New Roman" w:ascii="Times New Roman" w:hAnsi="Times New Roman"/>
          <w:b/>
          <w:i/>
          <w:color w:val="F2DBDB" w:themeColor="accent2" w:themeTint="33"/>
          <w:sz w:val="36"/>
          <w:szCs w:val="36"/>
        </w:rPr>
        <w:t>o</w:t>
      </w:r>
      <w:r>
        <w:rPr>
          <w:rStyle w:val="Appleconvertedspace"/>
          <w:rFonts w:cs="Times New Roman" w:ascii="Times New Roman" w:hAnsi="Times New Roman"/>
          <w:b/>
          <w:i/>
          <w:color w:val="4BACC6" w:themeColor="accent5"/>
          <w:sz w:val="36"/>
          <w:szCs w:val="36"/>
        </w:rPr>
        <w:t>r</w:t>
      </w:r>
      <w:r>
        <w:rPr>
          <w:rStyle w:val="Appleconvertedspace"/>
          <w:rFonts w:cs="Times New Roman" w:ascii="Times New Roman" w:hAnsi="Times New Roman"/>
          <w:b/>
          <w:i/>
          <w:color w:val="E36C0A" w:themeColor="accent6" w:themeShade="bf"/>
          <w:sz w:val="36"/>
          <w:szCs w:val="36"/>
        </w:rPr>
        <w:t>e</w:t>
      </w:r>
      <w:r/>
    </w:p>
    <w:p>
      <w:pPr>
        <w:pStyle w:val="Normal"/>
        <w:spacing w:lineRule="auto" w:line="240" w:before="0" w:after="0"/>
        <w:jc w:val="center"/>
        <w:rPr>
          <w:sz w:val="36"/>
          <w:i/>
          <w:b/>
          <w:sz w:val="36"/>
          <w:i/>
          <w:b/>
          <w:szCs w:val="36"/>
          <w:rFonts w:ascii="Times New Roman" w:hAnsi="Times New Roman" w:cs="Times New Roman"/>
          <w:color w:val="000000"/>
        </w:rPr>
      </w:pPr>
      <w:r>
        <w:rPr>
          <w:rStyle w:val="Appleconvertedspace"/>
          <w:rFonts w:cs="Times New Roman" w:ascii="Times New Roman" w:hAnsi="Times New Roman"/>
          <w:b/>
          <w:i/>
          <w:color w:val="000000"/>
          <w:sz w:val="36"/>
          <w:szCs w:val="36"/>
        </w:rPr>
        <w:t>per dipingere un mondo di pace.</w:t>
      </w:r>
      <w:r/>
    </w:p>
    <w:p>
      <w:pPr>
        <w:pStyle w:val="Normal"/>
        <w:jc w:val="right"/>
        <w:rPr>
          <w:szCs w:val="20"/>
          <w:lang w:eastAsia="ar-SA"/>
        </w:rPr>
      </w:pPr>
      <w:r>
        <w:rPr>
          <w:szCs w:val="20"/>
          <w:lang w:eastAsia="ar-SA"/>
        </w:rPr>
      </w:r>
      <w:r/>
    </w:p>
    <w:p>
      <w:pPr>
        <w:pStyle w:val="Normal"/>
        <w:jc w:val="right"/>
        <w:rPr>
          <w:sz w:val="36"/>
          <w:i/>
          <w:sz w:val="36"/>
          <w:i/>
          <w:szCs w:val="36"/>
          <w:rFonts w:ascii="Times New Roman" w:hAnsi="Times New Roman" w:cs="Times New Roman"/>
          <w:color w:val="000000"/>
        </w:rPr>
      </w:pPr>
      <w:r>
        <w:rPr/>
        <w:object>
          <v:shape id="ole_rId3" style="width:154.3pt;height:38.35pt" o:ole="">
            <v:imagedata r:id="rId4" o:title=""/>
          </v:shape>
          <o:OLEObject Type="Embed" ProgID="MSPhotoEd.3" ShapeID="ole_rId3" DrawAspect="Content" ObjectID="_29925" r:id="rId3"/>
        </w:object>
      </w:r>
      <w:r/>
    </w:p>
    <w:p>
      <w:pPr>
        <w:pStyle w:val="Normal"/>
        <w:jc w:val="right"/>
      </w:pPr>
      <w:bookmarkStart w:id="2" w:name="__DdeLink__64_515749823"/>
      <w:bookmarkEnd w:id="2"/>
      <w:r>
        <w:rPr>
          <w:rStyle w:val="Appleconvertedspace"/>
          <w:rFonts w:cs="Times New Roman" w:ascii="Times New Roman" w:hAnsi="Times New Roman"/>
          <w:i/>
          <w:color w:val="000000"/>
          <w:sz w:val="36"/>
          <w:szCs w:val="36"/>
        </w:rPr>
        <w:t>Dirigente del Liceo Crespi – Busto Arsizio</w:t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8b35ab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LibreOffice/4.3.0.4$Windows_x86 LibreOffice_project/62ad5818884a2fc2e5780dd45466868d41009ec0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2015-12-17T11:19:00Z</dcterms:created>
  <dc:creator>Preside</dc:creator>
  <dc:language>it-IT</dc:language>
  <cp:lastModifiedBy>Preside</cp:lastModifiedBy>
  <dcterms:modified xsi:type="dcterms:W3CDTF">2015-12-17T11:29:00Z</dcterms:modified>
  <cp:revision>6</cp:revision>
</cp:coreProperties>
</file>